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2D" w:rsidRDefault="003F2C2D" w:rsidP="00B41F65">
      <w:r w:rsidRPr="003F2C2D">
        <w:t>PERSBERICH</w:t>
      </w:r>
      <w:r>
        <w:t>T</w:t>
      </w:r>
    </w:p>
    <w:p w:rsidR="003F2C2D" w:rsidRDefault="003F2C2D" w:rsidP="003F2C2D">
      <w:pPr>
        <w:rPr>
          <w:b/>
        </w:rPr>
      </w:pPr>
      <w:bookmarkStart w:id="0" w:name="_GoBack"/>
      <w:bookmarkEnd w:id="0"/>
    </w:p>
    <w:p w:rsidR="003F2C2D" w:rsidRPr="000F7F92" w:rsidRDefault="007F4EB0" w:rsidP="003F2C2D">
      <w:pPr>
        <w:jc w:val="center"/>
        <w:rPr>
          <w:i/>
          <w:sz w:val="32"/>
        </w:rPr>
      </w:pPr>
      <w:r>
        <w:rPr>
          <w:noProof/>
          <w:lang w:eastAsia="nl-NL"/>
        </w:rPr>
        <w:drawing>
          <wp:inline distT="0" distB="0" distL="0" distR="0" wp14:anchorId="17022658" wp14:editId="4CC70AA5">
            <wp:extent cx="2802790" cy="4324350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part2.C1D44B8E.3A777C0E@schrijverspunt.n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9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7F92">
        <w:rPr>
          <w:i/>
          <w:sz w:val="32"/>
        </w:rPr>
        <w:t xml:space="preserve"> </w:t>
      </w:r>
    </w:p>
    <w:p w:rsidR="00C474CA" w:rsidRDefault="00C474CA" w:rsidP="000F7F92">
      <w:pPr>
        <w:spacing w:line="240" w:lineRule="auto"/>
        <w:rPr>
          <w:b/>
          <w:sz w:val="32"/>
        </w:rPr>
      </w:pPr>
      <w:r>
        <w:rPr>
          <w:b/>
          <w:sz w:val="32"/>
        </w:rPr>
        <w:t>Zou het mogelijk zijn om</w:t>
      </w:r>
      <w:r w:rsidR="003F2C2D" w:rsidRPr="007F4EB0">
        <w:rPr>
          <w:b/>
          <w:sz w:val="32"/>
        </w:rPr>
        <w:t xml:space="preserve"> Lenin te kidnappen? De revolutionair ligt al bijna honderd jaar</w:t>
      </w:r>
      <w:r w:rsidR="00750D94">
        <w:rPr>
          <w:b/>
          <w:sz w:val="32"/>
        </w:rPr>
        <w:t xml:space="preserve"> opgebaard</w:t>
      </w:r>
      <w:r w:rsidR="003F2C2D" w:rsidRPr="007F4EB0">
        <w:rPr>
          <w:b/>
          <w:sz w:val="32"/>
        </w:rPr>
        <w:t xml:space="preserve"> in zijn tombe aan het Rode Plein in Moskou.</w:t>
      </w:r>
      <w:r w:rsidR="002A4DB0">
        <w:rPr>
          <w:b/>
          <w:sz w:val="32"/>
        </w:rPr>
        <w:t xml:space="preserve">  </w:t>
      </w:r>
      <w:r w:rsidR="00750D94">
        <w:rPr>
          <w:b/>
          <w:sz w:val="32"/>
        </w:rPr>
        <w:t xml:space="preserve">De wereldberoemde mummie verlaat regelmatig </w:t>
      </w:r>
      <w:r w:rsidR="001110D2">
        <w:rPr>
          <w:b/>
          <w:sz w:val="32"/>
        </w:rPr>
        <w:t xml:space="preserve">zijn </w:t>
      </w:r>
      <w:r w:rsidR="00750D94">
        <w:rPr>
          <w:b/>
          <w:sz w:val="32"/>
        </w:rPr>
        <w:t>st</w:t>
      </w:r>
      <w:r w:rsidR="001110D2">
        <w:rPr>
          <w:b/>
          <w:sz w:val="32"/>
        </w:rPr>
        <w:t>ek</w:t>
      </w:r>
      <w:r w:rsidR="003F2C2D" w:rsidRPr="007F4EB0">
        <w:rPr>
          <w:b/>
          <w:sz w:val="32"/>
        </w:rPr>
        <w:t xml:space="preserve"> voor intensief onderhoud. Nederlandse criminelen stuiten per toeval op een plan om hem tijdens </w:t>
      </w:r>
      <w:r w:rsidR="00750D94">
        <w:rPr>
          <w:b/>
          <w:sz w:val="32"/>
        </w:rPr>
        <w:t xml:space="preserve">zo’n </w:t>
      </w:r>
      <w:r w:rsidR="003F2C2D" w:rsidRPr="007F4EB0">
        <w:rPr>
          <w:b/>
          <w:sz w:val="32"/>
        </w:rPr>
        <w:t>transport te ontvoeren.</w:t>
      </w:r>
    </w:p>
    <w:p w:rsidR="00E4450A" w:rsidRPr="00C474CA" w:rsidRDefault="003B680F" w:rsidP="00C474CA">
      <w:pPr>
        <w:spacing w:line="240" w:lineRule="auto"/>
        <w:jc w:val="center"/>
        <w:rPr>
          <w:i/>
          <w:sz w:val="32"/>
        </w:rPr>
      </w:pPr>
      <w:r w:rsidRPr="00C474CA">
        <w:rPr>
          <w:i/>
          <w:sz w:val="32"/>
        </w:rPr>
        <w:t>‘Jezus, Lenin… stelen? Ik zou mezelf nu hard in mijn arm moeten knijpen om me ervan te overtuigen dat ik niet droom. Dit is werkelijkheid, toch?’</w:t>
      </w:r>
    </w:p>
    <w:p w:rsidR="00582842" w:rsidRPr="00582842" w:rsidRDefault="007F4EB0" w:rsidP="00582842">
      <w:pPr>
        <w:rPr>
          <w:sz w:val="32"/>
        </w:rPr>
      </w:pPr>
      <w:r>
        <w:rPr>
          <w:sz w:val="32"/>
        </w:rPr>
        <w:t xml:space="preserve">Auteur Peter van Leeuwen schreef met </w:t>
      </w:r>
      <w:r w:rsidR="00445FF2">
        <w:rPr>
          <w:sz w:val="32"/>
        </w:rPr>
        <w:t xml:space="preserve">de </w:t>
      </w:r>
      <w:r w:rsidR="00582842" w:rsidRPr="00582842">
        <w:rPr>
          <w:sz w:val="32"/>
        </w:rPr>
        <w:t xml:space="preserve">thriller </w:t>
      </w:r>
      <w:r w:rsidR="00C474CA">
        <w:rPr>
          <w:sz w:val="32"/>
        </w:rPr>
        <w:t>‘</w:t>
      </w:r>
      <w:r w:rsidR="00582842" w:rsidRPr="00582842">
        <w:rPr>
          <w:sz w:val="32"/>
        </w:rPr>
        <w:t>Fatale helden</w:t>
      </w:r>
      <w:r w:rsidR="00C474CA">
        <w:rPr>
          <w:sz w:val="32"/>
        </w:rPr>
        <w:t>’</w:t>
      </w:r>
      <w:r w:rsidR="00582842" w:rsidRPr="00582842">
        <w:rPr>
          <w:sz w:val="32"/>
        </w:rPr>
        <w:t xml:space="preserve"> </w:t>
      </w:r>
      <w:r w:rsidR="004C4F2D">
        <w:rPr>
          <w:sz w:val="32"/>
        </w:rPr>
        <w:t xml:space="preserve">niet alleen </w:t>
      </w:r>
      <w:r>
        <w:rPr>
          <w:sz w:val="32"/>
        </w:rPr>
        <w:t xml:space="preserve">een </w:t>
      </w:r>
      <w:r w:rsidR="00582842" w:rsidRPr="00582842">
        <w:rPr>
          <w:sz w:val="32"/>
        </w:rPr>
        <w:t>spannend</w:t>
      </w:r>
      <w:r w:rsidR="004C4F2D">
        <w:rPr>
          <w:sz w:val="32"/>
        </w:rPr>
        <w:t xml:space="preserve">, </w:t>
      </w:r>
      <w:r>
        <w:rPr>
          <w:sz w:val="32"/>
        </w:rPr>
        <w:t xml:space="preserve">maar </w:t>
      </w:r>
      <w:r w:rsidR="00C474CA">
        <w:rPr>
          <w:sz w:val="32"/>
        </w:rPr>
        <w:t xml:space="preserve">ook een </w:t>
      </w:r>
      <w:r w:rsidR="00750D94">
        <w:rPr>
          <w:sz w:val="32"/>
        </w:rPr>
        <w:t xml:space="preserve">leerzaam boek waarin hij ook aandacht heeft </w:t>
      </w:r>
      <w:r w:rsidR="00777823">
        <w:rPr>
          <w:sz w:val="32"/>
        </w:rPr>
        <w:t xml:space="preserve">voor </w:t>
      </w:r>
      <w:r w:rsidR="00582842" w:rsidRPr="00582842">
        <w:rPr>
          <w:sz w:val="32"/>
        </w:rPr>
        <w:t>de Russische revolutie</w:t>
      </w:r>
      <w:r>
        <w:rPr>
          <w:sz w:val="32"/>
        </w:rPr>
        <w:t xml:space="preserve"> van 1917</w:t>
      </w:r>
      <w:r w:rsidR="00582842" w:rsidRPr="00582842">
        <w:rPr>
          <w:sz w:val="32"/>
        </w:rPr>
        <w:t>. ‘Alle macht aan de Sovjets, het land aan de boeren en vrede, vrede, andermaal vrede’</w:t>
      </w:r>
      <w:r w:rsidR="00582842">
        <w:rPr>
          <w:sz w:val="32"/>
        </w:rPr>
        <w:t>, riep Lenin</w:t>
      </w:r>
      <w:r>
        <w:rPr>
          <w:sz w:val="32"/>
        </w:rPr>
        <w:t>.</w:t>
      </w:r>
      <w:r w:rsidR="00582842" w:rsidRPr="00582842">
        <w:rPr>
          <w:sz w:val="32"/>
        </w:rPr>
        <w:t xml:space="preserve"> </w:t>
      </w:r>
      <w:r w:rsidR="00582842">
        <w:rPr>
          <w:sz w:val="32"/>
        </w:rPr>
        <w:t>Hij</w:t>
      </w:r>
      <w:r w:rsidR="008555AA">
        <w:rPr>
          <w:sz w:val="32"/>
        </w:rPr>
        <w:t xml:space="preserve"> was de grondlegger van de </w:t>
      </w:r>
      <w:r w:rsidR="00582842" w:rsidRPr="00582842">
        <w:rPr>
          <w:sz w:val="32"/>
        </w:rPr>
        <w:t>verschrikkelijke dictatuur van links</w:t>
      </w:r>
      <w:r w:rsidR="00750D94">
        <w:rPr>
          <w:sz w:val="32"/>
        </w:rPr>
        <w:t>,</w:t>
      </w:r>
      <w:r w:rsidR="00582842" w:rsidRPr="00582842">
        <w:rPr>
          <w:sz w:val="32"/>
        </w:rPr>
        <w:t xml:space="preserve"> waar begin jaren negentig van de vorige eeuw </w:t>
      </w:r>
      <w:r w:rsidR="00582842" w:rsidRPr="00582842">
        <w:rPr>
          <w:sz w:val="32"/>
        </w:rPr>
        <w:lastRenderedPageBreak/>
        <w:t>een eind</w:t>
      </w:r>
      <w:r w:rsidR="004C4F2D">
        <w:rPr>
          <w:sz w:val="32"/>
        </w:rPr>
        <w:t>e</w:t>
      </w:r>
      <w:r w:rsidR="00582842">
        <w:rPr>
          <w:sz w:val="32"/>
        </w:rPr>
        <w:t xml:space="preserve"> aan</w:t>
      </w:r>
      <w:r w:rsidR="00582842" w:rsidRPr="00582842">
        <w:rPr>
          <w:sz w:val="32"/>
        </w:rPr>
        <w:t xml:space="preserve"> kwam. </w:t>
      </w:r>
      <w:r w:rsidR="00C474CA">
        <w:rPr>
          <w:sz w:val="32"/>
        </w:rPr>
        <w:t>U</w:t>
      </w:r>
      <w:r w:rsidR="004C4F2D">
        <w:rPr>
          <w:sz w:val="32"/>
        </w:rPr>
        <w:t>iteindelijk</w:t>
      </w:r>
      <w:r w:rsidR="004C4F2D" w:rsidRPr="00582842">
        <w:rPr>
          <w:sz w:val="32"/>
        </w:rPr>
        <w:t xml:space="preserve"> </w:t>
      </w:r>
      <w:r w:rsidR="004C4F2D">
        <w:rPr>
          <w:sz w:val="32"/>
        </w:rPr>
        <w:t>werd</w:t>
      </w:r>
      <w:r w:rsidR="004C4F2D" w:rsidRPr="00582842">
        <w:rPr>
          <w:sz w:val="32"/>
        </w:rPr>
        <w:t xml:space="preserve"> </w:t>
      </w:r>
      <w:r w:rsidR="00582842" w:rsidRPr="00582842">
        <w:rPr>
          <w:sz w:val="32"/>
        </w:rPr>
        <w:t>Vladimir Poetin</w:t>
      </w:r>
      <w:r w:rsidR="004C4F2D" w:rsidRPr="004C4F2D">
        <w:rPr>
          <w:sz w:val="32"/>
        </w:rPr>
        <w:t xml:space="preserve"> </w:t>
      </w:r>
      <w:r w:rsidR="00582842" w:rsidRPr="00582842">
        <w:rPr>
          <w:sz w:val="32"/>
        </w:rPr>
        <w:t xml:space="preserve">de nieuwe tsaar. </w:t>
      </w:r>
      <w:r w:rsidR="00582842">
        <w:rPr>
          <w:sz w:val="32"/>
        </w:rPr>
        <w:t>D</w:t>
      </w:r>
      <w:r w:rsidR="00582842" w:rsidRPr="00582842">
        <w:rPr>
          <w:sz w:val="32"/>
        </w:rPr>
        <w:t xml:space="preserve">e economie </w:t>
      </w:r>
      <w:r w:rsidR="00582842">
        <w:rPr>
          <w:sz w:val="32"/>
        </w:rPr>
        <w:t>bloeide</w:t>
      </w:r>
      <w:r w:rsidR="00582842" w:rsidRPr="00582842">
        <w:rPr>
          <w:sz w:val="32"/>
        </w:rPr>
        <w:t xml:space="preserve"> op, </w:t>
      </w:r>
      <w:r w:rsidR="004C4F2D">
        <w:rPr>
          <w:sz w:val="32"/>
        </w:rPr>
        <w:t>al leeft</w:t>
      </w:r>
      <w:r w:rsidR="00582842" w:rsidRPr="00582842">
        <w:rPr>
          <w:sz w:val="32"/>
        </w:rPr>
        <w:t xml:space="preserve"> 70 procent van de Russen </w:t>
      </w:r>
      <w:r w:rsidR="00011F97">
        <w:rPr>
          <w:sz w:val="32"/>
        </w:rPr>
        <w:t xml:space="preserve">nog steeds </w:t>
      </w:r>
      <w:r w:rsidR="00582842" w:rsidRPr="00582842">
        <w:rPr>
          <w:sz w:val="32"/>
        </w:rPr>
        <w:t>in diepe armoede. Poetin verafgoodt de tsare</w:t>
      </w:r>
      <w:r w:rsidR="00582842">
        <w:rPr>
          <w:sz w:val="32"/>
        </w:rPr>
        <w:t xml:space="preserve">n. Toch </w:t>
      </w:r>
      <w:r w:rsidR="00B67226">
        <w:rPr>
          <w:sz w:val="32"/>
        </w:rPr>
        <w:t>h</w:t>
      </w:r>
      <w:r w:rsidR="00011F97">
        <w:rPr>
          <w:sz w:val="32"/>
        </w:rPr>
        <w:t>aa</w:t>
      </w:r>
      <w:r w:rsidR="00B67226">
        <w:rPr>
          <w:sz w:val="32"/>
        </w:rPr>
        <w:t>l</w:t>
      </w:r>
      <w:r w:rsidR="00011F97">
        <w:rPr>
          <w:sz w:val="32"/>
        </w:rPr>
        <w:t xml:space="preserve">t </w:t>
      </w:r>
      <w:r w:rsidR="00582842">
        <w:rPr>
          <w:sz w:val="32"/>
        </w:rPr>
        <w:t xml:space="preserve">hij </w:t>
      </w:r>
      <w:r w:rsidR="00582842" w:rsidRPr="00582842">
        <w:rPr>
          <w:sz w:val="32"/>
        </w:rPr>
        <w:t>Lenin</w:t>
      </w:r>
      <w:r w:rsidR="00582842">
        <w:rPr>
          <w:sz w:val="32"/>
        </w:rPr>
        <w:t xml:space="preserve">, </w:t>
      </w:r>
      <w:r w:rsidR="00B67226">
        <w:rPr>
          <w:sz w:val="32"/>
        </w:rPr>
        <w:t xml:space="preserve">de </w:t>
      </w:r>
      <w:r w:rsidR="00D12850">
        <w:rPr>
          <w:sz w:val="32"/>
        </w:rPr>
        <w:t>opdrachtgever</w:t>
      </w:r>
      <w:r w:rsidR="00B67226">
        <w:rPr>
          <w:sz w:val="32"/>
        </w:rPr>
        <w:t xml:space="preserve"> </w:t>
      </w:r>
      <w:r w:rsidR="00D12850">
        <w:rPr>
          <w:sz w:val="32"/>
        </w:rPr>
        <w:t xml:space="preserve">van de moord op </w:t>
      </w:r>
      <w:r w:rsidR="00582842" w:rsidRPr="00582842">
        <w:rPr>
          <w:sz w:val="32"/>
        </w:rPr>
        <w:t>de laatste tsarenfamilie</w:t>
      </w:r>
      <w:r w:rsidR="00582842">
        <w:rPr>
          <w:sz w:val="32"/>
        </w:rPr>
        <w:t xml:space="preserve">, niet uit het </w:t>
      </w:r>
      <w:r w:rsidR="00011F97">
        <w:rPr>
          <w:sz w:val="32"/>
        </w:rPr>
        <w:t>Kremlin</w:t>
      </w:r>
      <w:r w:rsidR="00582842">
        <w:rPr>
          <w:sz w:val="32"/>
        </w:rPr>
        <w:t xml:space="preserve">mausoleum. </w:t>
      </w:r>
      <w:r w:rsidR="00445FF2">
        <w:rPr>
          <w:sz w:val="32"/>
        </w:rPr>
        <w:t>H</w:t>
      </w:r>
      <w:r w:rsidR="00582842">
        <w:rPr>
          <w:sz w:val="32"/>
        </w:rPr>
        <w:t xml:space="preserve">et </w:t>
      </w:r>
      <w:r w:rsidR="00445FF2">
        <w:rPr>
          <w:sz w:val="32"/>
        </w:rPr>
        <w:t xml:space="preserve">Russische </w:t>
      </w:r>
      <w:r w:rsidR="00582842">
        <w:rPr>
          <w:sz w:val="32"/>
        </w:rPr>
        <w:t>volk</w:t>
      </w:r>
      <w:r w:rsidR="00B67226">
        <w:rPr>
          <w:sz w:val="32"/>
        </w:rPr>
        <w:t>, zijn grootste steunpilaar,</w:t>
      </w:r>
      <w:r w:rsidR="00445FF2">
        <w:rPr>
          <w:sz w:val="32"/>
        </w:rPr>
        <w:t xml:space="preserve"> </w:t>
      </w:r>
      <w:r w:rsidR="00582842">
        <w:rPr>
          <w:sz w:val="32"/>
        </w:rPr>
        <w:t xml:space="preserve">staat </w:t>
      </w:r>
      <w:r w:rsidR="00445FF2">
        <w:rPr>
          <w:sz w:val="32"/>
        </w:rPr>
        <w:t xml:space="preserve">immers </w:t>
      </w:r>
      <w:r w:rsidR="00B67226">
        <w:rPr>
          <w:sz w:val="32"/>
        </w:rPr>
        <w:t>pal</w:t>
      </w:r>
      <w:r w:rsidR="00777823">
        <w:rPr>
          <w:sz w:val="32"/>
        </w:rPr>
        <w:t xml:space="preserve"> </w:t>
      </w:r>
      <w:r w:rsidR="00582842">
        <w:rPr>
          <w:sz w:val="32"/>
        </w:rPr>
        <w:t>achter d</w:t>
      </w:r>
      <w:r w:rsidR="00582842" w:rsidRPr="00582842">
        <w:rPr>
          <w:sz w:val="32"/>
        </w:rPr>
        <w:t xml:space="preserve">e </w:t>
      </w:r>
      <w:r w:rsidR="00E7063D">
        <w:rPr>
          <w:sz w:val="32"/>
        </w:rPr>
        <w:t>‘</w:t>
      </w:r>
      <w:r w:rsidR="00582842" w:rsidRPr="00582842">
        <w:rPr>
          <w:sz w:val="32"/>
        </w:rPr>
        <w:t>God van het wereldproletariaat</w:t>
      </w:r>
      <w:r w:rsidR="00E7063D">
        <w:rPr>
          <w:sz w:val="32"/>
        </w:rPr>
        <w:t>’</w:t>
      </w:r>
      <w:r w:rsidR="00582842">
        <w:rPr>
          <w:sz w:val="32"/>
        </w:rPr>
        <w:t>.</w:t>
      </w:r>
    </w:p>
    <w:p w:rsidR="006A11B8" w:rsidRDefault="005040EC" w:rsidP="000F7F92">
      <w:pPr>
        <w:spacing w:line="240" w:lineRule="auto"/>
        <w:jc w:val="both"/>
        <w:rPr>
          <w:rFonts w:cs="Times New Roman"/>
          <w:sz w:val="32"/>
          <w:szCs w:val="24"/>
        </w:rPr>
      </w:pPr>
      <w:r>
        <w:rPr>
          <w:sz w:val="32"/>
        </w:rPr>
        <w:t xml:space="preserve">Fatale helden </w:t>
      </w:r>
      <w:r w:rsidR="00F44154">
        <w:rPr>
          <w:sz w:val="32"/>
        </w:rPr>
        <w:t xml:space="preserve">speelt </w:t>
      </w:r>
      <w:r>
        <w:rPr>
          <w:sz w:val="32"/>
        </w:rPr>
        <w:t>behalve</w:t>
      </w:r>
      <w:r w:rsidR="00582842" w:rsidRPr="00582842">
        <w:rPr>
          <w:sz w:val="32"/>
        </w:rPr>
        <w:t xml:space="preserve"> in Rusland</w:t>
      </w:r>
      <w:r>
        <w:rPr>
          <w:sz w:val="32"/>
        </w:rPr>
        <w:t xml:space="preserve"> en </w:t>
      </w:r>
      <w:r w:rsidR="00582842" w:rsidRPr="00582842">
        <w:rPr>
          <w:sz w:val="32"/>
        </w:rPr>
        <w:t xml:space="preserve">Nederland, </w:t>
      </w:r>
      <w:r>
        <w:rPr>
          <w:sz w:val="32"/>
        </w:rPr>
        <w:t xml:space="preserve">ook in </w:t>
      </w:r>
      <w:r w:rsidR="00582842" w:rsidRPr="00582842">
        <w:rPr>
          <w:sz w:val="32"/>
        </w:rPr>
        <w:t>Colombia, Portugal en Turkije.</w:t>
      </w:r>
      <w:r w:rsidR="00011F97">
        <w:rPr>
          <w:sz w:val="32"/>
        </w:rPr>
        <w:t xml:space="preserve"> </w:t>
      </w:r>
      <w:r w:rsidR="003571A9" w:rsidRPr="003571A9">
        <w:rPr>
          <w:rFonts w:cs="Times New Roman"/>
          <w:sz w:val="32"/>
          <w:szCs w:val="24"/>
        </w:rPr>
        <w:t>Lukt het</w:t>
      </w:r>
      <w:r w:rsidR="00445FF2">
        <w:rPr>
          <w:rFonts w:cs="Times New Roman"/>
          <w:sz w:val="32"/>
          <w:szCs w:val="24"/>
        </w:rPr>
        <w:t xml:space="preserve"> </w:t>
      </w:r>
      <w:r w:rsidR="003571A9" w:rsidRPr="003571A9">
        <w:rPr>
          <w:rFonts w:cs="Times New Roman"/>
          <w:sz w:val="32"/>
          <w:szCs w:val="24"/>
        </w:rPr>
        <w:t>om voorgo</w:t>
      </w:r>
      <w:r w:rsidR="00F44154">
        <w:rPr>
          <w:rFonts w:cs="Times New Roman"/>
          <w:sz w:val="32"/>
          <w:szCs w:val="24"/>
        </w:rPr>
        <w:t xml:space="preserve">ed een eind te maken aan Lenin? </w:t>
      </w:r>
      <w:r w:rsidR="00D12850">
        <w:rPr>
          <w:rFonts w:cs="Times New Roman"/>
          <w:sz w:val="32"/>
          <w:szCs w:val="24"/>
        </w:rPr>
        <w:t>D</w:t>
      </w:r>
      <w:r w:rsidR="003571A9" w:rsidRPr="003571A9">
        <w:rPr>
          <w:rFonts w:cs="Times New Roman"/>
          <w:sz w:val="32"/>
          <w:szCs w:val="24"/>
        </w:rPr>
        <w:t xml:space="preserve">e Turkse professor </w:t>
      </w:r>
      <w:proofErr w:type="spellStart"/>
      <w:r w:rsidR="003571A9" w:rsidRPr="003571A9">
        <w:rPr>
          <w:rFonts w:cs="Times New Roman"/>
          <w:sz w:val="32"/>
          <w:szCs w:val="24"/>
        </w:rPr>
        <w:t>Ōzerdem</w:t>
      </w:r>
      <w:proofErr w:type="spellEnd"/>
      <w:r w:rsidR="00445FF2">
        <w:rPr>
          <w:rFonts w:cs="Times New Roman"/>
          <w:sz w:val="32"/>
          <w:szCs w:val="24"/>
        </w:rPr>
        <w:t xml:space="preserve"> weet raad</w:t>
      </w:r>
      <w:r w:rsidR="00D12850">
        <w:rPr>
          <w:rFonts w:cs="Times New Roman"/>
          <w:sz w:val="32"/>
          <w:szCs w:val="24"/>
        </w:rPr>
        <w:t>:</w:t>
      </w:r>
      <w:r w:rsidR="003571A9" w:rsidRPr="003571A9">
        <w:rPr>
          <w:rFonts w:cs="Times New Roman"/>
          <w:sz w:val="32"/>
          <w:szCs w:val="24"/>
        </w:rPr>
        <w:t xml:space="preserve"> </w:t>
      </w:r>
      <w:r w:rsidR="00D12850">
        <w:rPr>
          <w:rFonts w:cs="Times New Roman"/>
          <w:sz w:val="32"/>
          <w:szCs w:val="24"/>
        </w:rPr>
        <w:t>‘M</w:t>
      </w:r>
      <w:r w:rsidR="003571A9" w:rsidRPr="003571A9">
        <w:rPr>
          <w:rFonts w:cs="Times New Roman"/>
          <w:sz w:val="32"/>
          <w:szCs w:val="24"/>
        </w:rPr>
        <w:t xml:space="preserve">eng zwavelzuur met water. </w:t>
      </w:r>
      <w:r w:rsidR="00D12850">
        <w:rPr>
          <w:rFonts w:cs="Times New Roman"/>
          <w:sz w:val="32"/>
          <w:szCs w:val="24"/>
        </w:rPr>
        <w:t>Na</w:t>
      </w:r>
      <w:r w:rsidR="003571A9" w:rsidRPr="003571A9">
        <w:rPr>
          <w:rFonts w:cs="Times New Roman"/>
          <w:sz w:val="32"/>
          <w:szCs w:val="24"/>
        </w:rPr>
        <w:t xml:space="preserve"> twee à drie dagen is het lijk opgelost, mits u het in stukken hebt gehakt en gedrenkt in voldoende zwavelacid.’</w:t>
      </w:r>
    </w:p>
    <w:p w:rsidR="00E4450A" w:rsidRPr="00F44154" w:rsidRDefault="00E4450A" w:rsidP="00E4450A">
      <w:pPr>
        <w:spacing w:line="240" w:lineRule="auto"/>
        <w:rPr>
          <w:sz w:val="32"/>
        </w:rPr>
      </w:pPr>
      <w:r>
        <w:rPr>
          <w:sz w:val="32"/>
        </w:rPr>
        <w:t>Fatale helden is een uitgave van Schrijverspunt</w:t>
      </w:r>
      <w:r w:rsidR="00C474CA">
        <w:rPr>
          <w:sz w:val="32"/>
        </w:rPr>
        <w:t xml:space="preserve">, </w:t>
      </w:r>
      <w:r w:rsidR="008555AA">
        <w:rPr>
          <w:sz w:val="32"/>
        </w:rPr>
        <w:t>ss</w:t>
      </w:r>
      <w:hyperlink r:id="rId6" w:history="1">
        <w:r w:rsidR="00E70FAE" w:rsidRPr="00F44154">
          <w:rPr>
            <w:rStyle w:val="Hyperlink"/>
            <w:color w:val="auto"/>
            <w:sz w:val="32"/>
          </w:rPr>
          <w:t>http://www.schrijverspunt.nl</w:t>
        </w:r>
      </w:hyperlink>
      <w:r w:rsidRPr="00F44154">
        <w:rPr>
          <w:sz w:val="32"/>
        </w:rPr>
        <w:t>.</w:t>
      </w:r>
    </w:p>
    <w:p w:rsidR="00E70FAE" w:rsidRDefault="00E70FAE" w:rsidP="00E70FAE">
      <w:pPr>
        <w:rPr>
          <w:sz w:val="32"/>
        </w:rPr>
      </w:pPr>
      <w:r w:rsidRPr="00E70FAE">
        <w:rPr>
          <w:sz w:val="32"/>
        </w:rPr>
        <w:t>Auteur Peter van Leeuwen werkte jarenlang als journalist en communicatieadviseur.</w:t>
      </w:r>
    </w:p>
    <w:p w:rsidR="005B4282" w:rsidRDefault="00E70FAE" w:rsidP="00E70FAE">
      <w:pPr>
        <w:rPr>
          <w:rFonts w:eastAsia="Times New Roman"/>
          <w:sz w:val="32"/>
        </w:rPr>
      </w:pPr>
      <w:r w:rsidRPr="005B4282">
        <w:rPr>
          <w:rFonts w:eastAsia="Times New Roman"/>
          <w:sz w:val="32"/>
        </w:rPr>
        <w:t>ISBN/EAN: 978-94-6266-290-2.</w:t>
      </w:r>
    </w:p>
    <w:p w:rsidR="005B4282" w:rsidRDefault="005B4282" w:rsidP="00E70FAE">
      <w:pPr>
        <w:rPr>
          <w:sz w:val="32"/>
        </w:rPr>
      </w:pPr>
      <w:r>
        <w:rPr>
          <w:rFonts w:eastAsia="Times New Roman"/>
          <w:sz w:val="32"/>
        </w:rPr>
        <w:t>Omvang: 144 pagina’s. V</w:t>
      </w:r>
      <w:r w:rsidR="00E70FAE" w:rsidRPr="005B4282">
        <w:rPr>
          <w:rFonts w:eastAsia="Times New Roman"/>
          <w:sz w:val="32"/>
        </w:rPr>
        <w:t>erkoopprijs</w:t>
      </w:r>
      <w:r>
        <w:rPr>
          <w:rFonts w:eastAsia="Times New Roman"/>
          <w:sz w:val="32"/>
        </w:rPr>
        <w:t xml:space="preserve"> </w:t>
      </w:r>
      <w:r w:rsidR="00E70FAE" w:rsidRPr="005B4282">
        <w:rPr>
          <w:rFonts w:eastAsia="Times New Roman"/>
          <w:sz w:val="32"/>
        </w:rPr>
        <w:t>15,95</w:t>
      </w:r>
      <w:r>
        <w:rPr>
          <w:rFonts w:eastAsia="Times New Roman"/>
          <w:sz w:val="32"/>
        </w:rPr>
        <w:t xml:space="preserve"> euro</w:t>
      </w:r>
      <w:r w:rsidR="00E70FAE">
        <w:rPr>
          <w:rFonts w:eastAsia="Times New Roman"/>
        </w:rPr>
        <w:br/>
      </w:r>
      <w:r w:rsidR="00E70FAE">
        <w:rPr>
          <w:sz w:val="32"/>
        </w:rPr>
        <w:t>Versc</w:t>
      </w:r>
      <w:r w:rsidR="00750D94">
        <w:rPr>
          <w:sz w:val="32"/>
        </w:rPr>
        <w:t>hijningsdatum: 12 februari 2018</w:t>
      </w:r>
    </w:p>
    <w:p w:rsidR="00E4450A" w:rsidRDefault="005B4282" w:rsidP="005B4282">
      <w:pPr>
        <w:rPr>
          <w:rFonts w:cs="Times New Roman"/>
          <w:sz w:val="32"/>
          <w:szCs w:val="24"/>
        </w:rPr>
      </w:pPr>
      <w:r>
        <w:rPr>
          <w:sz w:val="32"/>
        </w:rPr>
        <w:t>Voor meer informatie kunt u contact opnemen met peter.v.leeuwen@online.nl</w:t>
      </w:r>
    </w:p>
    <w:p w:rsidR="000F7F92" w:rsidRPr="003571A9" w:rsidRDefault="000F7F92" w:rsidP="000F7F92">
      <w:pPr>
        <w:spacing w:line="240" w:lineRule="auto"/>
        <w:jc w:val="both"/>
        <w:rPr>
          <w:rFonts w:cs="Times New Roman"/>
          <w:sz w:val="32"/>
          <w:szCs w:val="24"/>
        </w:rPr>
      </w:pPr>
    </w:p>
    <w:p w:rsidR="00582842" w:rsidRPr="003571A9" w:rsidRDefault="00582842" w:rsidP="00582842">
      <w:pPr>
        <w:rPr>
          <w:sz w:val="32"/>
        </w:rPr>
      </w:pPr>
    </w:p>
    <w:p w:rsidR="00582842" w:rsidRPr="00582842" w:rsidRDefault="00582842" w:rsidP="00582842">
      <w:pPr>
        <w:rPr>
          <w:sz w:val="32"/>
        </w:rPr>
      </w:pPr>
    </w:p>
    <w:p w:rsidR="00582842" w:rsidRDefault="00582842" w:rsidP="003F2C2D">
      <w:pPr>
        <w:rPr>
          <w:sz w:val="32"/>
        </w:rPr>
      </w:pPr>
    </w:p>
    <w:sectPr w:rsidR="00582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2D"/>
    <w:rsid w:val="00011F97"/>
    <w:rsid w:val="000F7F92"/>
    <w:rsid w:val="001110D2"/>
    <w:rsid w:val="00133E46"/>
    <w:rsid w:val="00170BF5"/>
    <w:rsid w:val="002A4DB0"/>
    <w:rsid w:val="003571A9"/>
    <w:rsid w:val="003B680F"/>
    <w:rsid w:val="003F2C2D"/>
    <w:rsid w:val="00445FF2"/>
    <w:rsid w:val="004C4F2D"/>
    <w:rsid w:val="004D7C87"/>
    <w:rsid w:val="004E2484"/>
    <w:rsid w:val="005040EC"/>
    <w:rsid w:val="00582842"/>
    <w:rsid w:val="005B4282"/>
    <w:rsid w:val="006A11B8"/>
    <w:rsid w:val="00750D94"/>
    <w:rsid w:val="00777823"/>
    <w:rsid w:val="007B2538"/>
    <w:rsid w:val="007F4EB0"/>
    <w:rsid w:val="008555AA"/>
    <w:rsid w:val="00977AD9"/>
    <w:rsid w:val="009840D9"/>
    <w:rsid w:val="00AD36B7"/>
    <w:rsid w:val="00B41F65"/>
    <w:rsid w:val="00B67226"/>
    <w:rsid w:val="00C474CA"/>
    <w:rsid w:val="00D12850"/>
    <w:rsid w:val="00E4450A"/>
    <w:rsid w:val="00E640D1"/>
    <w:rsid w:val="00E7063D"/>
    <w:rsid w:val="00E70FAE"/>
    <w:rsid w:val="00F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F2C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E70FA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70FAE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5B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F2C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E70FA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70FAE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5B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rijverspunt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Leeuwen</dc:creator>
  <cp:lastModifiedBy>Gebruiker</cp:lastModifiedBy>
  <cp:revision>3</cp:revision>
  <cp:lastPrinted>2018-02-05T11:44:00Z</cp:lastPrinted>
  <dcterms:created xsi:type="dcterms:W3CDTF">2018-01-31T11:39:00Z</dcterms:created>
  <dcterms:modified xsi:type="dcterms:W3CDTF">2018-02-05T11:44:00Z</dcterms:modified>
</cp:coreProperties>
</file>